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95B2" w14:textId="56FEFEA6" w:rsidR="00881EC5" w:rsidRPr="00A10747" w:rsidRDefault="006E38DD" w:rsidP="00773FD1">
      <w:pPr>
        <w:spacing w:after="0" w:line="240" w:lineRule="auto"/>
        <w:jc w:val="center"/>
        <w:rPr>
          <w:rFonts w:ascii="Times New Roman" w:hAnsi="Times New Roman" w:cs="Times New Roman"/>
          <w:b/>
          <w:bCs/>
          <w:sz w:val="32"/>
          <w:szCs w:val="32"/>
        </w:rPr>
      </w:pPr>
      <w:r w:rsidRPr="00A10747">
        <w:rPr>
          <w:rFonts w:ascii="Times New Roman" w:hAnsi="Times New Roman" w:cs="Times New Roman"/>
          <w:b/>
          <w:bCs/>
          <w:sz w:val="32"/>
          <w:szCs w:val="32"/>
        </w:rPr>
        <w:t>Plant Propagation</w:t>
      </w:r>
      <w:r w:rsidR="00A10747" w:rsidRPr="00A10747">
        <w:rPr>
          <w:rFonts w:ascii="Times New Roman" w:hAnsi="Times New Roman" w:cs="Times New Roman"/>
          <w:b/>
          <w:bCs/>
          <w:sz w:val="32"/>
          <w:szCs w:val="32"/>
        </w:rPr>
        <w:t xml:space="preserve"> Workshop Series</w:t>
      </w:r>
    </w:p>
    <w:p w14:paraId="1E48AC3A" w14:textId="4FAD2BEF" w:rsidR="00A10747" w:rsidRPr="00A10747" w:rsidRDefault="00A10747" w:rsidP="00773FD1">
      <w:pPr>
        <w:spacing w:after="0" w:line="240" w:lineRule="auto"/>
        <w:jc w:val="center"/>
        <w:rPr>
          <w:rFonts w:ascii="Times New Roman" w:hAnsi="Times New Roman" w:cs="Times New Roman"/>
          <w:b/>
          <w:bCs/>
          <w:sz w:val="24"/>
          <w:szCs w:val="24"/>
        </w:rPr>
      </w:pPr>
      <w:r w:rsidRPr="00A10747">
        <w:rPr>
          <w:rFonts w:ascii="Times New Roman" w:hAnsi="Times New Roman" w:cs="Times New Roman"/>
          <w:b/>
          <w:bCs/>
          <w:sz w:val="24"/>
          <w:szCs w:val="24"/>
        </w:rPr>
        <w:t>Learn basics of sexual, asexual</w:t>
      </w:r>
      <w:r w:rsidR="001E5441">
        <w:rPr>
          <w:rFonts w:ascii="Times New Roman" w:hAnsi="Times New Roman" w:cs="Times New Roman"/>
          <w:b/>
          <w:bCs/>
          <w:sz w:val="24"/>
          <w:szCs w:val="24"/>
        </w:rPr>
        <w:t>,</w:t>
      </w:r>
      <w:r w:rsidRPr="00A10747">
        <w:rPr>
          <w:rFonts w:ascii="Times New Roman" w:hAnsi="Times New Roman" w:cs="Times New Roman"/>
          <w:b/>
          <w:bCs/>
          <w:sz w:val="24"/>
          <w:szCs w:val="24"/>
        </w:rPr>
        <w:t xml:space="preserve"> and micropropagation</w:t>
      </w:r>
      <w:r w:rsidR="00C32A46">
        <w:rPr>
          <w:rFonts w:ascii="Times New Roman" w:hAnsi="Times New Roman" w:cs="Times New Roman"/>
          <w:b/>
          <w:bCs/>
          <w:sz w:val="24"/>
          <w:szCs w:val="24"/>
        </w:rPr>
        <w:t xml:space="preserve"> via Zoom</w:t>
      </w:r>
    </w:p>
    <w:p w14:paraId="605451D5" w14:textId="77777777" w:rsidR="00A10747" w:rsidRPr="00A10747" w:rsidRDefault="00A10747" w:rsidP="00A10747">
      <w:pPr>
        <w:spacing w:after="0" w:line="240" w:lineRule="auto"/>
        <w:rPr>
          <w:rFonts w:ascii="Times New Roman" w:hAnsi="Times New Roman" w:cs="Times New Roman"/>
          <w:i/>
          <w:iCs/>
          <w:sz w:val="24"/>
          <w:szCs w:val="24"/>
        </w:rPr>
      </w:pPr>
    </w:p>
    <w:p w14:paraId="43B80BEC" w14:textId="4D0965BD" w:rsidR="00A10747" w:rsidRPr="00A10747" w:rsidRDefault="00A10747" w:rsidP="00A10747">
      <w:pPr>
        <w:spacing w:after="0" w:line="240" w:lineRule="auto"/>
        <w:ind w:left="1440" w:hanging="1440"/>
        <w:rPr>
          <w:rFonts w:ascii="Times New Roman" w:hAnsi="Times New Roman" w:cs="Times New Roman"/>
          <w:sz w:val="24"/>
          <w:szCs w:val="24"/>
        </w:rPr>
      </w:pPr>
      <w:r w:rsidRPr="00A10747">
        <w:rPr>
          <w:rFonts w:ascii="Times New Roman" w:hAnsi="Times New Roman" w:cs="Times New Roman"/>
          <w:b/>
          <w:bCs/>
          <w:sz w:val="24"/>
          <w:szCs w:val="24"/>
        </w:rPr>
        <w:t>Presenter:</w:t>
      </w:r>
      <w:r>
        <w:rPr>
          <w:rFonts w:ascii="Times New Roman" w:hAnsi="Times New Roman" w:cs="Times New Roman"/>
          <w:sz w:val="24"/>
          <w:szCs w:val="24"/>
        </w:rPr>
        <w:tab/>
      </w:r>
      <w:r w:rsidRPr="00A10747">
        <w:rPr>
          <w:rFonts w:ascii="Times New Roman" w:hAnsi="Times New Roman" w:cs="Times New Roman"/>
          <w:sz w:val="24"/>
          <w:szCs w:val="24"/>
        </w:rPr>
        <w:t xml:space="preserve">Dr. Mark Bridgen, </w:t>
      </w:r>
      <w:r w:rsidRPr="00FF04FF">
        <w:rPr>
          <w:rFonts w:ascii="Times New Roman" w:hAnsi="Times New Roman" w:cs="Times New Roman"/>
          <w:i/>
          <w:iCs/>
          <w:sz w:val="24"/>
          <w:szCs w:val="24"/>
        </w:rPr>
        <w:t>Professor of Horticulture</w:t>
      </w:r>
      <w:r w:rsidR="00FF04FF" w:rsidRPr="00FF04FF">
        <w:rPr>
          <w:rFonts w:ascii="Times New Roman" w:hAnsi="Times New Roman" w:cs="Times New Roman"/>
          <w:i/>
          <w:iCs/>
          <w:sz w:val="24"/>
          <w:szCs w:val="24"/>
        </w:rPr>
        <w:t xml:space="preserve">, </w:t>
      </w:r>
      <w:r w:rsidRPr="00FF04FF">
        <w:rPr>
          <w:rFonts w:ascii="Times New Roman" w:hAnsi="Times New Roman" w:cs="Times New Roman"/>
          <w:i/>
          <w:iCs/>
          <w:sz w:val="24"/>
          <w:szCs w:val="24"/>
        </w:rPr>
        <w:t>Cornell University</w:t>
      </w:r>
    </w:p>
    <w:p w14:paraId="63B2BF9C" w14:textId="2ACA5EFF" w:rsidR="00A10747" w:rsidRDefault="00C32A46" w:rsidP="00A1074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Bridgen has taught plant propagation and micropropagation for over 30 years.</w:t>
      </w:r>
    </w:p>
    <w:p w14:paraId="2FE61F91" w14:textId="77777777" w:rsidR="00C32A46" w:rsidRPr="00A10747" w:rsidRDefault="00C32A46" w:rsidP="00A10747">
      <w:pPr>
        <w:spacing w:after="0" w:line="240" w:lineRule="auto"/>
        <w:rPr>
          <w:rFonts w:ascii="Times New Roman" w:hAnsi="Times New Roman" w:cs="Times New Roman"/>
          <w:sz w:val="24"/>
          <w:szCs w:val="24"/>
        </w:rPr>
      </w:pPr>
    </w:p>
    <w:p w14:paraId="17B37717" w14:textId="27C7F1FD" w:rsidR="00A10747" w:rsidRDefault="00A10747" w:rsidP="00A10747">
      <w:pPr>
        <w:spacing w:after="0" w:line="240" w:lineRule="auto"/>
        <w:rPr>
          <w:rFonts w:ascii="Times New Roman" w:hAnsi="Times New Roman" w:cs="Times New Roman"/>
          <w:sz w:val="24"/>
          <w:szCs w:val="24"/>
        </w:rPr>
      </w:pPr>
      <w:r w:rsidRPr="00A10747">
        <w:rPr>
          <w:rFonts w:ascii="Times New Roman" w:hAnsi="Times New Roman" w:cs="Times New Roman"/>
          <w:b/>
          <w:bCs/>
          <w:sz w:val="24"/>
          <w:szCs w:val="24"/>
        </w:rPr>
        <w:t>Dates/Times:</w:t>
      </w:r>
      <w:r>
        <w:rPr>
          <w:rFonts w:ascii="Times New Roman" w:hAnsi="Times New Roman" w:cs="Times New Roman"/>
          <w:sz w:val="24"/>
          <w:szCs w:val="24"/>
        </w:rPr>
        <w:tab/>
        <w:t>Wednesdays, February 28-May 8, 2024 (no class on March 20</w:t>
      </w:r>
      <w:r w:rsidR="00AF0483">
        <w:rPr>
          <w:rFonts w:ascii="Times New Roman" w:hAnsi="Times New Roman" w:cs="Times New Roman"/>
          <w:sz w:val="24"/>
          <w:szCs w:val="24"/>
        </w:rPr>
        <w:t xml:space="preserve"> and April 17</w:t>
      </w:r>
      <w:r>
        <w:rPr>
          <w:rFonts w:ascii="Times New Roman" w:hAnsi="Times New Roman" w:cs="Times New Roman"/>
          <w:sz w:val="24"/>
          <w:szCs w:val="24"/>
        </w:rPr>
        <w:t>)</w:t>
      </w:r>
    </w:p>
    <w:p w14:paraId="062F394E" w14:textId="0F15D5D3" w:rsidR="00A10747" w:rsidRDefault="00A10747" w:rsidP="00A1074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2-4pm (EST)</w:t>
      </w:r>
    </w:p>
    <w:p w14:paraId="610BFA39" w14:textId="64D2490E" w:rsidR="00A10747" w:rsidRDefault="00A10747" w:rsidP="00A1074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modules, with 3 </w:t>
      </w:r>
      <w:r w:rsidR="00773FD1">
        <w:rPr>
          <w:rFonts w:ascii="Times New Roman" w:hAnsi="Times New Roman" w:cs="Times New Roman"/>
          <w:sz w:val="24"/>
          <w:szCs w:val="24"/>
        </w:rPr>
        <w:t xml:space="preserve">two-hour </w:t>
      </w:r>
      <w:r w:rsidR="00C32A46">
        <w:rPr>
          <w:rFonts w:ascii="Times New Roman" w:hAnsi="Times New Roman" w:cs="Times New Roman"/>
          <w:sz w:val="24"/>
          <w:szCs w:val="24"/>
        </w:rPr>
        <w:t>sessions</w:t>
      </w:r>
      <w:r>
        <w:rPr>
          <w:rFonts w:ascii="Times New Roman" w:hAnsi="Times New Roman" w:cs="Times New Roman"/>
          <w:sz w:val="24"/>
          <w:szCs w:val="24"/>
        </w:rPr>
        <w:t xml:space="preserve"> within each module</w:t>
      </w:r>
      <w:r w:rsidR="00773FD1">
        <w:rPr>
          <w:rFonts w:ascii="Times New Roman" w:hAnsi="Times New Roman" w:cs="Times New Roman"/>
          <w:sz w:val="24"/>
          <w:szCs w:val="24"/>
        </w:rPr>
        <w:t xml:space="preserve"> </w:t>
      </w:r>
    </w:p>
    <w:p w14:paraId="1004BC1A" w14:textId="3EDCE5F7" w:rsidR="00A10747" w:rsidRDefault="00A10747" w:rsidP="00A1074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Participants can attend all modules or register for </w:t>
      </w:r>
      <w:r w:rsidR="00C32A46">
        <w:rPr>
          <w:rFonts w:ascii="Times New Roman" w:hAnsi="Times New Roman" w:cs="Times New Roman"/>
          <w:sz w:val="24"/>
          <w:szCs w:val="24"/>
        </w:rPr>
        <w:t>individual</w:t>
      </w:r>
      <w:r>
        <w:rPr>
          <w:rFonts w:ascii="Times New Roman" w:hAnsi="Times New Roman" w:cs="Times New Roman"/>
          <w:sz w:val="24"/>
          <w:szCs w:val="24"/>
        </w:rPr>
        <w:t xml:space="preserve"> modules.</w:t>
      </w:r>
    </w:p>
    <w:p w14:paraId="7586ADCA" w14:textId="77777777" w:rsidR="00A10747" w:rsidRDefault="00A10747" w:rsidP="00A10747">
      <w:pPr>
        <w:spacing w:after="0" w:line="240" w:lineRule="auto"/>
        <w:rPr>
          <w:rFonts w:ascii="Times New Roman" w:hAnsi="Times New Roman" w:cs="Times New Roman"/>
          <w:sz w:val="24"/>
          <w:szCs w:val="24"/>
        </w:rPr>
      </w:pPr>
    </w:p>
    <w:p w14:paraId="23280782" w14:textId="77777777" w:rsidR="00C32A46" w:rsidRDefault="00A10747" w:rsidP="00C32A46">
      <w:pPr>
        <w:spacing w:after="0" w:line="240" w:lineRule="auto"/>
        <w:rPr>
          <w:rFonts w:ascii="Times New Roman" w:hAnsi="Times New Roman" w:cs="Times New Roman"/>
          <w:sz w:val="24"/>
          <w:szCs w:val="24"/>
        </w:rPr>
      </w:pPr>
      <w:r w:rsidRPr="00A10747">
        <w:rPr>
          <w:rFonts w:ascii="Times New Roman" w:hAnsi="Times New Roman" w:cs="Times New Roman"/>
          <w:b/>
          <w:bCs/>
          <w:sz w:val="24"/>
          <w:szCs w:val="24"/>
        </w:rPr>
        <w:t>Fee:</w:t>
      </w:r>
      <w:r>
        <w:rPr>
          <w:rFonts w:ascii="Times New Roman" w:hAnsi="Times New Roman" w:cs="Times New Roman"/>
          <w:sz w:val="24"/>
          <w:szCs w:val="24"/>
        </w:rPr>
        <w:t xml:space="preserve"> </w:t>
      </w:r>
      <w:r>
        <w:rPr>
          <w:rFonts w:ascii="Times New Roman" w:hAnsi="Times New Roman" w:cs="Times New Roman"/>
          <w:sz w:val="24"/>
          <w:szCs w:val="24"/>
        </w:rPr>
        <w:tab/>
      </w:r>
      <w:r w:rsidR="00C32A46">
        <w:rPr>
          <w:rFonts w:ascii="Times New Roman" w:hAnsi="Times New Roman" w:cs="Times New Roman"/>
          <w:sz w:val="24"/>
          <w:szCs w:val="24"/>
        </w:rPr>
        <w:t xml:space="preserve">$150 per person/per module. All three modules: $400. </w:t>
      </w:r>
      <w:r w:rsidR="00C32A46" w:rsidRPr="00E05EEE">
        <w:rPr>
          <w:rFonts w:ascii="Times New Roman" w:hAnsi="Times New Roman" w:cs="Times New Roman"/>
          <w:b/>
          <w:bCs/>
          <w:sz w:val="24"/>
          <w:szCs w:val="24"/>
        </w:rPr>
        <w:t>Save $50!</w:t>
      </w:r>
    </w:p>
    <w:p w14:paraId="6AA46B8A" w14:textId="51B4D8F2" w:rsidR="00C32A46" w:rsidRDefault="00C32A46" w:rsidP="001E5441">
      <w:pPr>
        <w:spacing w:after="0" w:line="240" w:lineRule="auto"/>
        <w:rPr>
          <w:rFonts w:ascii="Times New Roman" w:hAnsi="Times New Roman" w:cs="Times New Roman"/>
          <w:sz w:val="24"/>
          <w:szCs w:val="24"/>
        </w:rPr>
      </w:pPr>
    </w:p>
    <w:p w14:paraId="64028A4F" w14:textId="6A4ADF97" w:rsidR="00C32A46" w:rsidRDefault="00C32A46" w:rsidP="001E54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Participants must have access to Zoom to participate in real time. Lectures will be recorded and available to participants after </w:t>
      </w:r>
      <w:proofErr w:type="gramStart"/>
      <w:r>
        <w:rPr>
          <w:rFonts w:ascii="Times New Roman" w:hAnsi="Times New Roman" w:cs="Times New Roman"/>
          <w:sz w:val="24"/>
          <w:szCs w:val="24"/>
        </w:rPr>
        <w:t>live</w:t>
      </w:r>
      <w:proofErr w:type="gramEnd"/>
      <w:r>
        <w:rPr>
          <w:rFonts w:ascii="Times New Roman" w:hAnsi="Times New Roman" w:cs="Times New Roman"/>
          <w:sz w:val="24"/>
          <w:szCs w:val="24"/>
        </w:rPr>
        <w:t xml:space="preserve"> sessions.</w:t>
      </w:r>
    </w:p>
    <w:p w14:paraId="163FA76E" w14:textId="77777777" w:rsidR="008233BF" w:rsidRPr="00A10747" w:rsidRDefault="008233BF" w:rsidP="008233BF">
      <w:pPr>
        <w:spacing w:after="0" w:line="240" w:lineRule="auto"/>
        <w:rPr>
          <w:rFonts w:ascii="Times New Roman" w:hAnsi="Times New Roman" w:cs="Times New Roman"/>
          <w:sz w:val="24"/>
          <w:szCs w:val="24"/>
        </w:rPr>
      </w:pPr>
    </w:p>
    <w:p w14:paraId="01CF9B56" w14:textId="79EF5616" w:rsidR="00FF04FF" w:rsidRPr="00FF04FF" w:rsidRDefault="008233BF" w:rsidP="00FF04FF">
      <w:pPr>
        <w:spacing w:after="0" w:line="240" w:lineRule="auto"/>
        <w:rPr>
          <w:rFonts w:ascii="Times New Roman" w:hAnsi="Times New Roman" w:cs="Times New Roman"/>
          <w:b/>
          <w:bCs/>
          <w:sz w:val="24"/>
          <w:szCs w:val="24"/>
        </w:rPr>
      </w:pPr>
      <w:r w:rsidRPr="00C32A46">
        <w:rPr>
          <w:rFonts w:ascii="Times New Roman" w:hAnsi="Times New Roman" w:cs="Times New Roman"/>
          <w:b/>
          <w:bCs/>
          <w:sz w:val="24"/>
          <w:szCs w:val="24"/>
        </w:rPr>
        <w:t>Module #1 – Sexual Plant Propagation</w:t>
      </w:r>
      <w:r w:rsidR="00FF04FF" w:rsidRPr="00C32A46">
        <w:rPr>
          <w:rFonts w:ascii="Times New Roman" w:hAnsi="Times New Roman" w:cs="Times New Roman"/>
          <w:b/>
          <w:bCs/>
          <w:sz w:val="24"/>
          <w:szCs w:val="24"/>
        </w:rPr>
        <w:t>:</w:t>
      </w:r>
      <w:r w:rsidR="00FF04FF" w:rsidRPr="00FF04FF">
        <w:rPr>
          <w:rFonts w:ascii="Times New Roman" w:hAnsi="Times New Roman" w:cs="Times New Roman"/>
          <w:b/>
          <w:bCs/>
          <w:sz w:val="24"/>
          <w:szCs w:val="24"/>
        </w:rPr>
        <w:t xml:space="preserve"> February 28, March 6 &amp; 13</w:t>
      </w:r>
    </w:p>
    <w:p w14:paraId="1843FD35" w14:textId="77777777" w:rsidR="00FF04FF" w:rsidRDefault="00FF04FF" w:rsidP="008233BF">
      <w:pPr>
        <w:tabs>
          <w:tab w:val="left" w:pos="360"/>
          <w:tab w:val="left" w:pos="5580"/>
        </w:tabs>
        <w:spacing w:after="0" w:line="240" w:lineRule="auto"/>
        <w:rPr>
          <w:rFonts w:ascii="Times New Roman" w:hAnsi="Times New Roman" w:cs="Times New Roman"/>
          <w:sz w:val="24"/>
          <w:szCs w:val="24"/>
        </w:rPr>
      </w:pPr>
    </w:p>
    <w:p w14:paraId="0CF8243A" w14:textId="102B5F65" w:rsidR="006615F4" w:rsidRPr="00A10747" w:rsidRDefault="006615F4" w:rsidP="006615F4">
      <w:pPr>
        <w:tabs>
          <w:tab w:val="left" w:pos="360"/>
          <w:tab w:val="left" w:pos="5580"/>
        </w:tabs>
        <w:spacing w:after="0" w:line="240" w:lineRule="auto"/>
        <w:ind w:left="360" w:hanging="360"/>
        <w:rPr>
          <w:rFonts w:ascii="Times New Roman" w:hAnsi="Times New Roman" w:cs="Times New Roman"/>
          <w:sz w:val="24"/>
          <w:szCs w:val="24"/>
        </w:rPr>
      </w:pPr>
      <w:r w:rsidRPr="00A10747">
        <w:rPr>
          <w:rFonts w:ascii="Times New Roman" w:hAnsi="Times New Roman" w:cs="Times New Roman"/>
          <w:sz w:val="24"/>
          <w:szCs w:val="24"/>
        </w:rPr>
        <w:tab/>
      </w:r>
      <w:r w:rsidR="00FF04FF" w:rsidRPr="00FF04FF">
        <w:rPr>
          <w:rFonts w:ascii="Times New Roman" w:hAnsi="Times New Roman" w:cs="Times New Roman"/>
          <w:b/>
          <w:bCs/>
          <w:sz w:val="24"/>
          <w:szCs w:val="24"/>
        </w:rPr>
        <w:t>Description:</w:t>
      </w:r>
      <w:r w:rsidR="00FF04FF" w:rsidRPr="00FF04FF">
        <w:rPr>
          <w:rFonts w:ascii="Times New Roman" w:hAnsi="Times New Roman" w:cs="Times New Roman"/>
          <w:sz w:val="24"/>
          <w:szCs w:val="24"/>
        </w:rPr>
        <w:t xml:space="preserve"> </w:t>
      </w:r>
      <w:r w:rsidRPr="00A10747">
        <w:rPr>
          <w:rFonts w:ascii="Times New Roman" w:hAnsi="Times New Roman" w:cs="Times New Roman"/>
          <w:sz w:val="24"/>
          <w:szCs w:val="24"/>
        </w:rPr>
        <w:t>Introduction to plant propagation, biology of plant propagation, terminology, the propagation environment including microclimatic conditions (relative humidity, temperature, light, &amp; gases), edaphic factors (</w:t>
      </w:r>
      <w:r w:rsidR="00FF04FF">
        <w:rPr>
          <w:rFonts w:ascii="Times New Roman" w:hAnsi="Times New Roman" w:cs="Times New Roman"/>
          <w:sz w:val="24"/>
          <w:szCs w:val="24"/>
        </w:rPr>
        <w:t>a</w:t>
      </w:r>
      <w:r w:rsidRPr="00A10747">
        <w:rPr>
          <w:rFonts w:ascii="Times New Roman" w:hAnsi="Times New Roman" w:cs="Times New Roman"/>
          <w:sz w:val="24"/>
          <w:szCs w:val="24"/>
        </w:rPr>
        <w:t>biotic: propagation media, nutrients, and water), biotic factors, seed propagation, seed dormancy (including exogenous dormancy, physical dormancy, seed scarification, chemical dormancy, endogenous dormancy, physiological dormancy, seed stratification, morphological dormancy, and double dormancy.</w:t>
      </w:r>
    </w:p>
    <w:p w14:paraId="15F26EC4" w14:textId="77777777" w:rsidR="006615F4" w:rsidRPr="00A10747" w:rsidRDefault="006615F4" w:rsidP="006615F4">
      <w:pPr>
        <w:tabs>
          <w:tab w:val="left" w:pos="360"/>
          <w:tab w:val="left" w:pos="5580"/>
        </w:tabs>
        <w:spacing w:after="0" w:line="240" w:lineRule="auto"/>
        <w:ind w:left="360" w:hanging="360"/>
        <w:rPr>
          <w:rFonts w:ascii="Times New Roman" w:hAnsi="Times New Roman" w:cs="Times New Roman"/>
          <w:sz w:val="24"/>
          <w:szCs w:val="24"/>
        </w:rPr>
      </w:pPr>
    </w:p>
    <w:p w14:paraId="2034449A" w14:textId="0EFC8507" w:rsidR="00EC70B1" w:rsidRPr="00FF04FF" w:rsidRDefault="00EC70B1" w:rsidP="00EC70B1">
      <w:pPr>
        <w:spacing w:after="0" w:line="240" w:lineRule="auto"/>
        <w:rPr>
          <w:rFonts w:ascii="Times New Roman" w:hAnsi="Times New Roman" w:cs="Times New Roman"/>
          <w:b/>
          <w:bCs/>
          <w:sz w:val="24"/>
          <w:szCs w:val="24"/>
        </w:rPr>
      </w:pPr>
      <w:r w:rsidRPr="00C32A46">
        <w:rPr>
          <w:rFonts w:ascii="Times New Roman" w:hAnsi="Times New Roman" w:cs="Times New Roman"/>
          <w:b/>
          <w:bCs/>
          <w:sz w:val="24"/>
          <w:szCs w:val="24"/>
        </w:rPr>
        <w:t>Module #2 – Vegetative</w:t>
      </w:r>
      <w:r w:rsidR="00773FD1">
        <w:rPr>
          <w:rFonts w:ascii="Times New Roman" w:hAnsi="Times New Roman" w:cs="Times New Roman"/>
          <w:b/>
          <w:bCs/>
          <w:sz w:val="24"/>
          <w:szCs w:val="24"/>
        </w:rPr>
        <w:t>/</w:t>
      </w:r>
      <w:r w:rsidRPr="00C32A46">
        <w:rPr>
          <w:rFonts w:ascii="Times New Roman" w:hAnsi="Times New Roman" w:cs="Times New Roman"/>
          <w:b/>
          <w:bCs/>
          <w:sz w:val="24"/>
          <w:szCs w:val="24"/>
        </w:rPr>
        <w:t>Asexual Plant Propagation</w:t>
      </w:r>
      <w:r w:rsidR="00FF04FF" w:rsidRPr="00C32A46">
        <w:rPr>
          <w:rFonts w:ascii="Times New Roman" w:hAnsi="Times New Roman" w:cs="Times New Roman"/>
          <w:b/>
          <w:bCs/>
          <w:sz w:val="24"/>
          <w:szCs w:val="24"/>
        </w:rPr>
        <w:t>:</w:t>
      </w:r>
      <w:r w:rsidR="00FF04FF" w:rsidRPr="00FF04FF">
        <w:rPr>
          <w:rFonts w:ascii="Times New Roman" w:hAnsi="Times New Roman" w:cs="Times New Roman"/>
          <w:b/>
          <w:bCs/>
          <w:sz w:val="24"/>
          <w:szCs w:val="24"/>
        </w:rPr>
        <w:t xml:space="preserve"> March 27, April 3 &amp; April 10</w:t>
      </w:r>
    </w:p>
    <w:p w14:paraId="14CDDEA0" w14:textId="77777777" w:rsidR="00FF04FF" w:rsidRDefault="00E16FA8" w:rsidP="0060024B">
      <w:pPr>
        <w:tabs>
          <w:tab w:val="left" w:pos="360"/>
          <w:tab w:val="left" w:pos="5580"/>
        </w:tabs>
        <w:spacing w:after="0" w:line="240" w:lineRule="auto"/>
        <w:ind w:left="360" w:hanging="360"/>
        <w:rPr>
          <w:rFonts w:ascii="Times New Roman" w:hAnsi="Times New Roman" w:cs="Times New Roman"/>
          <w:sz w:val="24"/>
          <w:szCs w:val="24"/>
        </w:rPr>
      </w:pPr>
      <w:r w:rsidRPr="00A10747">
        <w:rPr>
          <w:rFonts w:ascii="Times New Roman" w:hAnsi="Times New Roman" w:cs="Times New Roman"/>
          <w:sz w:val="24"/>
          <w:szCs w:val="24"/>
        </w:rPr>
        <w:tab/>
      </w:r>
    </w:p>
    <w:p w14:paraId="7E136F09" w14:textId="645FB848" w:rsidR="00E16FA8" w:rsidRPr="00A10747" w:rsidRDefault="00FF04FF" w:rsidP="0060024B">
      <w:pPr>
        <w:tabs>
          <w:tab w:val="left" w:pos="360"/>
          <w:tab w:val="left" w:pos="558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FF04FF">
        <w:rPr>
          <w:rFonts w:ascii="Times New Roman" w:hAnsi="Times New Roman" w:cs="Times New Roman"/>
          <w:b/>
          <w:bCs/>
          <w:sz w:val="24"/>
          <w:szCs w:val="24"/>
        </w:rPr>
        <w:t>Description</w:t>
      </w:r>
      <w:r w:rsidR="00EC70B1" w:rsidRPr="00FF04FF">
        <w:rPr>
          <w:rFonts w:ascii="Times New Roman" w:hAnsi="Times New Roman" w:cs="Times New Roman"/>
          <w:b/>
          <w:bCs/>
          <w:sz w:val="24"/>
          <w:szCs w:val="24"/>
        </w:rPr>
        <w:t>:</w:t>
      </w:r>
      <w:r w:rsidR="00E16FA8" w:rsidRPr="00A10747">
        <w:rPr>
          <w:rFonts w:ascii="Times New Roman" w:hAnsi="Times New Roman" w:cs="Times New Roman"/>
          <w:sz w:val="24"/>
          <w:szCs w:val="24"/>
        </w:rPr>
        <w:t xml:space="preserve"> Introduction, terminology, rooting hormones, cutting propagation, management of stock plants</w:t>
      </w:r>
      <w:r w:rsidR="0060024B" w:rsidRPr="00A10747">
        <w:rPr>
          <w:rFonts w:ascii="Times New Roman" w:hAnsi="Times New Roman" w:cs="Times New Roman"/>
          <w:sz w:val="24"/>
          <w:szCs w:val="24"/>
        </w:rPr>
        <w:t>, t</w:t>
      </w:r>
      <w:r w:rsidR="00E16FA8" w:rsidRPr="00A10747">
        <w:rPr>
          <w:rFonts w:ascii="Times New Roman" w:hAnsi="Times New Roman" w:cs="Times New Roman"/>
          <w:sz w:val="24"/>
          <w:szCs w:val="24"/>
        </w:rPr>
        <w:t>reatment of cuttings</w:t>
      </w:r>
      <w:r w:rsidR="0060024B" w:rsidRPr="00A10747">
        <w:rPr>
          <w:rFonts w:ascii="Times New Roman" w:hAnsi="Times New Roman" w:cs="Times New Roman"/>
          <w:sz w:val="24"/>
          <w:szCs w:val="24"/>
        </w:rPr>
        <w:t>, e</w:t>
      </w:r>
      <w:r w:rsidR="00E16FA8" w:rsidRPr="00A10747">
        <w:rPr>
          <w:rFonts w:ascii="Times New Roman" w:hAnsi="Times New Roman" w:cs="Times New Roman"/>
          <w:sz w:val="24"/>
          <w:szCs w:val="24"/>
        </w:rPr>
        <w:t>nvironmental manipulations of cuttings</w:t>
      </w:r>
      <w:r w:rsidR="0060024B" w:rsidRPr="00A10747">
        <w:rPr>
          <w:rFonts w:ascii="Times New Roman" w:hAnsi="Times New Roman" w:cs="Times New Roman"/>
          <w:sz w:val="24"/>
          <w:szCs w:val="24"/>
        </w:rPr>
        <w:t>, p</w:t>
      </w:r>
      <w:r w:rsidR="00E16FA8" w:rsidRPr="00A10747">
        <w:rPr>
          <w:rFonts w:ascii="Times New Roman" w:hAnsi="Times New Roman" w:cs="Times New Roman"/>
          <w:sz w:val="24"/>
          <w:szCs w:val="24"/>
        </w:rPr>
        <w:t>ropagation media</w:t>
      </w:r>
      <w:r w:rsidR="0060024B" w:rsidRPr="00A10747">
        <w:rPr>
          <w:rFonts w:ascii="Times New Roman" w:hAnsi="Times New Roman" w:cs="Times New Roman"/>
          <w:sz w:val="24"/>
          <w:szCs w:val="24"/>
        </w:rPr>
        <w:t>, s</w:t>
      </w:r>
      <w:r w:rsidR="00E16FA8" w:rsidRPr="00A10747">
        <w:rPr>
          <w:rFonts w:ascii="Times New Roman" w:hAnsi="Times New Roman" w:cs="Times New Roman"/>
          <w:sz w:val="24"/>
          <w:szCs w:val="24"/>
        </w:rPr>
        <w:t xml:space="preserve">tem </w:t>
      </w:r>
      <w:r w:rsidR="0060024B" w:rsidRPr="00A10747">
        <w:rPr>
          <w:rFonts w:ascii="Times New Roman" w:hAnsi="Times New Roman" w:cs="Times New Roman"/>
          <w:sz w:val="24"/>
          <w:szCs w:val="24"/>
        </w:rPr>
        <w:t>c</w:t>
      </w:r>
      <w:r w:rsidR="00E16FA8" w:rsidRPr="00A10747">
        <w:rPr>
          <w:rFonts w:ascii="Times New Roman" w:hAnsi="Times New Roman" w:cs="Times New Roman"/>
          <w:sz w:val="24"/>
          <w:szCs w:val="24"/>
        </w:rPr>
        <w:t>uttings</w:t>
      </w:r>
      <w:r w:rsidR="0060024B" w:rsidRPr="00A10747">
        <w:rPr>
          <w:rFonts w:ascii="Times New Roman" w:hAnsi="Times New Roman" w:cs="Times New Roman"/>
          <w:sz w:val="24"/>
          <w:szCs w:val="24"/>
        </w:rPr>
        <w:t>, (h</w:t>
      </w:r>
      <w:r w:rsidR="00E16FA8" w:rsidRPr="00A10747">
        <w:rPr>
          <w:rFonts w:ascii="Times New Roman" w:hAnsi="Times New Roman" w:cs="Times New Roman"/>
          <w:sz w:val="24"/>
          <w:szCs w:val="24"/>
        </w:rPr>
        <w:t>ardwood</w:t>
      </w:r>
      <w:r w:rsidR="0060024B" w:rsidRPr="00A10747">
        <w:rPr>
          <w:rFonts w:ascii="Times New Roman" w:hAnsi="Times New Roman" w:cs="Times New Roman"/>
          <w:sz w:val="24"/>
          <w:szCs w:val="24"/>
        </w:rPr>
        <w:t>, s</w:t>
      </w:r>
      <w:r w:rsidR="00E16FA8" w:rsidRPr="00A10747">
        <w:rPr>
          <w:rFonts w:ascii="Times New Roman" w:hAnsi="Times New Roman" w:cs="Times New Roman"/>
          <w:sz w:val="24"/>
          <w:szCs w:val="24"/>
        </w:rPr>
        <w:t>emi-hardwood</w:t>
      </w:r>
      <w:r w:rsidR="0060024B" w:rsidRPr="00A10747">
        <w:rPr>
          <w:rFonts w:ascii="Times New Roman" w:hAnsi="Times New Roman" w:cs="Times New Roman"/>
          <w:sz w:val="24"/>
          <w:szCs w:val="24"/>
        </w:rPr>
        <w:t>, s</w:t>
      </w:r>
      <w:r w:rsidR="00E16FA8" w:rsidRPr="00A10747">
        <w:rPr>
          <w:rFonts w:ascii="Times New Roman" w:hAnsi="Times New Roman" w:cs="Times New Roman"/>
          <w:sz w:val="24"/>
          <w:szCs w:val="24"/>
        </w:rPr>
        <w:t>oftwood</w:t>
      </w:r>
      <w:r w:rsidR="0060024B" w:rsidRPr="00A10747">
        <w:rPr>
          <w:rFonts w:ascii="Times New Roman" w:hAnsi="Times New Roman" w:cs="Times New Roman"/>
          <w:sz w:val="24"/>
          <w:szCs w:val="24"/>
        </w:rPr>
        <w:t>, h</w:t>
      </w:r>
      <w:r w:rsidR="00E16FA8" w:rsidRPr="00A10747">
        <w:rPr>
          <w:rFonts w:ascii="Times New Roman" w:hAnsi="Times New Roman" w:cs="Times New Roman"/>
          <w:sz w:val="24"/>
          <w:szCs w:val="24"/>
        </w:rPr>
        <w:t>erbaceous</w:t>
      </w:r>
      <w:r w:rsidR="0060024B" w:rsidRPr="00A10747">
        <w:rPr>
          <w:rFonts w:ascii="Times New Roman" w:hAnsi="Times New Roman" w:cs="Times New Roman"/>
          <w:sz w:val="24"/>
          <w:szCs w:val="24"/>
        </w:rPr>
        <w:t>), g</w:t>
      </w:r>
      <w:r w:rsidR="00E16FA8" w:rsidRPr="00A10747">
        <w:rPr>
          <w:rFonts w:ascii="Times New Roman" w:hAnsi="Times New Roman" w:cs="Times New Roman"/>
          <w:sz w:val="24"/>
          <w:szCs w:val="24"/>
        </w:rPr>
        <w:t>rafting</w:t>
      </w:r>
      <w:r w:rsidR="0060024B" w:rsidRPr="00A10747">
        <w:rPr>
          <w:rFonts w:ascii="Times New Roman" w:hAnsi="Times New Roman" w:cs="Times New Roman"/>
          <w:sz w:val="24"/>
          <w:szCs w:val="24"/>
        </w:rPr>
        <w:t xml:space="preserve"> (t</w:t>
      </w:r>
      <w:r w:rsidR="00E16FA8" w:rsidRPr="00A10747">
        <w:rPr>
          <w:rFonts w:ascii="Times New Roman" w:hAnsi="Times New Roman" w:cs="Times New Roman"/>
          <w:sz w:val="24"/>
          <w:szCs w:val="24"/>
        </w:rPr>
        <w:t xml:space="preserve">ypes of </w:t>
      </w:r>
      <w:r w:rsidR="0060024B" w:rsidRPr="00A10747">
        <w:rPr>
          <w:rFonts w:ascii="Times New Roman" w:hAnsi="Times New Roman" w:cs="Times New Roman"/>
          <w:sz w:val="24"/>
          <w:szCs w:val="24"/>
        </w:rPr>
        <w:t>g</w:t>
      </w:r>
      <w:r w:rsidR="00E16FA8" w:rsidRPr="00A10747">
        <w:rPr>
          <w:rFonts w:ascii="Times New Roman" w:hAnsi="Times New Roman" w:cs="Times New Roman"/>
          <w:sz w:val="24"/>
          <w:szCs w:val="24"/>
        </w:rPr>
        <w:t>rafts</w:t>
      </w:r>
      <w:r w:rsidR="0060024B" w:rsidRPr="00A10747">
        <w:rPr>
          <w:rFonts w:ascii="Times New Roman" w:hAnsi="Times New Roman" w:cs="Times New Roman"/>
          <w:sz w:val="24"/>
          <w:szCs w:val="24"/>
        </w:rPr>
        <w:t>), p</w:t>
      </w:r>
      <w:r w:rsidR="00E16FA8" w:rsidRPr="00A10747">
        <w:rPr>
          <w:rFonts w:ascii="Times New Roman" w:hAnsi="Times New Roman" w:cs="Times New Roman"/>
          <w:sz w:val="24"/>
          <w:szCs w:val="24"/>
        </w:rPr>
        <w:t>ropagation by specialized stems &amp; roots</w:t>
      </w:r>
      <w:r w:rsidR="0060024B" w:rsidRPr="00A10747">
        <w:rPr>
          <w:rFonts w:ascii="Times New Roman" w:hAnsi="Times New Roman" w:cs="Times New Roman"/>
          <w:sz w:val="24"/>
          <w:szCs w:val="24"/>
        </w:rPr>
        <w:t xml:space="preserve"> (b</w:t>
      </w:r>
      <w:r w:rsidR="00E16FA8" w:rsidRPr="00A10747">
        <w:rPr>
          <w:rFonts w:ascii="Times New Roman" w:hAnsi="Times New Roman" w:cs="Times New Roman"/>
          <w:sz w:val="24"/>
          <w:szCs w:val="24"/>
        </w:rPr>
        <w:t>ulbs, corms, tubers, tuberous roots, rhizomes</w:t>
      </w:r>
      <w:r w:rsidR="0060024B" w:rsidRPr="00A10747">
        <w:rPr>
          <w:rFonts w:ascii="Times New Roman" w:hAnsi="Times New Roman" w:cs="Times New Roman"/>
          <w:sz w:val="24"/>
          <w:szCs w:val="24"/>
        </w:rPr>
        <w:t>, etc.), l</w:t>
      </w:r>
      <w:r w:rsidR="00E16FA8" w:rsidRPr="00A10747">
        <w:rPr>
          <w:rFonts w:ascii="Times New Roman" w:hAnsi="Times New Roman" w:cs="Times New Roman"/>
          <w:sz w:val="24"/>
          <w:szCs w:val="24"/>
        </w:rPr>
        <w:t>ayering</w:t>
      </w:r>
      <w:r w:rsidR="0060024B" w:rsidRPr="00A10747">
        <w:rPr>
          <w:rFonts w:ascii="Times New Roman" w:hAnsi="Times New Roman" w:cs="Times New Roman"/>
          <w:sz w:val="24"/>
          <w:szCs w:val="24"/>
        </w:rPr>
        <w:t xml:space="preserve">, </w:t>
      </w:r>
      <w:r w:rsidR="00896F52" w:rsidRPr="00A10747">
        <w:rPr>
          <w:rFonts w:ascii="Times New Roman" w:hAnsi="Times New Roman" w:cs="Times New Roman"/>
          <w:sz w:val="24"/>
          <w:szCs w:val="24"/>
        </w:rPr>
        <w:t>division,</w:t>
      </w:r>
      <w:r w:rsidR="00E16FA8" w:rsidRPr="00A10747">
        <w:rPr>
          <w:rFonts w:ascii="Times New Roman" w:hAnsi="Times New Roman" w:cs="Times New Roman"/>
          <w:sz w:val="24"/>
          <w:szCs w:val="24"/>
        </w:rPr>
        <w:t xml:space="preserve"> and separation</w:t>
      </w:r>
      <w:r w:rsidR="0060024B" w:rsidRPr="00A10747">
        <w:rPr>
          <w:rFonts w:ascii="Times New Roman" w:hAnsi="Times New Roman" w:cs="Times New Roman"/>
          <w:sz w:val="24"/>
          <w:szCs w:val="24"/>
        </w:rPr>
        <w:t>.</w:t>
      </w:r>
    </w:p>
    <w:p w14:paraId="6891CF41" w14:textId="77777777" w:rsidR="006777F7" w:rsidRPr="00A10747" w:rsidRDefault="006777F7" w:rsidP="006777F7">
      <w:pPr>
        <w:tabs>
          <w:tab w:val="left" w:pos="360"/>
          <w:tab w:val="left" w:pos="5580"/>
        </w:tabs>
        <w:spacing w:after="0" w:line="240" w:lineRule="auto"/>
        <w:rPr>
          <w:rFonts w:ascii="Times New Roman" w:hAnsi="Times New Roman" w:cs="Times New Roman"/>
          <w:sz w:val="24"/>
          <w:szCs w:val="24"/>
        </w:rPr>
      </w:pPr>
    </w:p>
    <w:p w14:paraId="377E1758" w14:textId="77777777" w:rsidR="00FF04FF" w:rsidRPr="00FF04FF" w:rsidRDefault="006355B3" w:rsidP="00FF04FF">
      <w:pPr>
        <w:tabs>
          <w:tab w:val="left" w:pos="360"/>
          <w:tab w:val="left" w:pos="5580"/>
        </w:tabs>
        <w:spacing w:after="0" w:line="240" w:lineRule="auto"/>
        <w:rPr>
          <w:rFonts w:ascii="Times New Roman" w:hAnsi="Times New Roman" w:cs="Times New Roman"/>
          <w:b/>
          <w:bCs/>
          <w:sz w:val="24"/>
          <w:szCs w:val="24"/>
        </w:rPr>
      </w:pPr>
      <w:r w:rsidRPr="00C32A46">
        <w:rPr>
          <w:rFonts w:ascii="Times New Roman" w:hAnsi="Times New Roman" w:cs="Times New Roman"/>
          <w:b/>
          <w:bCs/>
          <w:sz w:val="24"/>
          <w:szCs w:val="24"/>
        </w:rPr>
        <w:t xml:space="preserve">Module #3 – </w:t>
      </w:r>
      <w:r w:rsidR="006777F7" w:rsidRPr="00C32A46">
        <w:rPr>
          <w:rFonts w:ascii="Times New Roman" w:hAnsi="Times New Roman" w:cs="Times New Roman"/>
          <w:b/>
          <w:bCs/>
          <w:sz w:val="24"/>
          <w:szCs w:val="24"/>
        </w:rPr>
        <w:t>Plant Micropropagation</w:t>
      </w:r>
      <w:r w:rsidR="00FF04FF" w:rsidRPr="00C32A46">
        <w:rPr>
          <w:rFonts w:ascii="Times New Roman" w:hAnsi="Times New Roman" w:cs="Times New Roman"/>
          <w:b/>
          <w:bCs/>
          <w:sz w:val="24"/>
          <w:szCs w:val="24"/>
        </w:rPr>
        <w:t>:</w:t>
      </w:r>
      <w:r w:rsidR="00FF04FF" w:rsidRPr="00FF04FF">
        <w:rPr>
          <w:rFonts w:ascii="Times New Roman" w:hAnsi="Times New Roman" w:cs="Times New Roman"/>
          <w:b/>
          <w:bCs/>
          <w:sz w:val="24"/>
          <w:szCs w:val="24"/>
        </w:rPr>
        <w:t xml:space="preserve"> April 24, May 1, &amp; May 8</w:t>
      </w:r>
    </w:p>
    <w:p w14:paraId="237E4390" w14:textId="7B5269D3" w:rsidR="006777F7" w:rsidRPr="00A10747" w:rsidRDefault="006777F7" w:rsidP="006777F7">
      <w:pPr>
        <w:tabs>
          <w:tab w:val="left" w:pos="360"/>
          <w:tab w:val="left" w:pos="5580"/>
        </w:tabs>
        <w:spacing w:after="0" w:line="240" w:lineRule="auto"/>
        <w:rPr>
          <w:rFonts w:ascii="Times New Roman" w:hAnsi="Times New Roman" w:cs="Times New Roman"/>
          <w:sz w:val="24"/>
          <w:szCs w:val="24"/>
          <w:u w:val="single"/>
        </w:rPr>
      </w:pPr>
    </w:p>
    <w:p w14:paraId="7F82E0F2" w14:textId="286B3F22" w:rsidR="00D47EC5" w:rsidRPr="00A10747" w:rsidRDefault="00D47EC5" w:rsidP="00D2282B">
      <w:pPr>
        <w:tabs>
          <w:tab w:val="left" w:pos="360"/>
          <w:tab w:val="left" w:pos="5580"/>
        </w:tabs>
        <w:spacing w:after="0" w:line="240" w:lineRule="auto"/>
        <w:ind w:left="360" w:hanging="360"/>
        <w:rPr>
          <w:rFonts w:ascii="Times New Roman" w:hAnsi="Times New Roman" w:cs="Times New Roman"/>
          <w:sz w:val="24"/>
          <w:szCs w:val="24"/>
        </w:rPr>
      </w:pPr>
      <w:r w:rsidRPr="00A10747">
        <w:rPr>
          <w:rFonts w:ascii="Times New Roman" w:hAnsi="Times New Roman" w:cs="Times New Roman"/>
          <w:sz w:val="24"/>
          <w:szCs w:val="24"/>
        </w:rPr>
        <w:tab/>
      </w:r>
      <w:r w:rsidR="00FF04FF" w:rsidRPr="00FF04FF">
        <w:rPr>
          <w:rFonts w:ascii="Times New Roman" w:hAnsi="Times New Roman" w:cs="Times New Roman"/>
          <w:b/>
          <w:bCs/>
          <w:sz w:val="24"/>
          <w:szCs w:val="24"/>
        </w:rPr>
        <w:t>Description</w:t>
      </w:r>
      <w:r w:rsidRPr="00FF04FF">
        <w:rPr>
          <w:rFonts w:ascii="Times New Roman" w:hAnsi="Times New Roman" w:cs="Times New Roman"/>
          <w:b/>
          <w:bCs/>
          <w:sz w:val="24"/>
          <w:szCs w:val="24"/>
        </w:rPr>
        <w:t>:</w:t>
      </w:r>
      <w:r w:rsidRPr="00A10747">
        <w:rPr>
          <w:rFonts w:ascii="Times New Roman" w:hAnsi="Times New Roman" w:cs="Times New Roman"/>
          <w:sz w:val="24"/>
          <w:szCs w:val="24"/>
        </w:rPr>
        <w:t xml:space="preserve"> </w:t>
      </w:r>
      <w:r w:rsidR="00D2282B" w:rsidRPr="00A10747">
        <w:rPr>
          <w:rFonts w:ascii="Times New Roman" w:hAnsi="Times New Roman" w:cs="Times New Roman"/>
          <w:sz w:val="24"/>
          <w:szCs w:val="24"/>
        </w:rPr>
        <w:t>What is plant tissue culture, uses of plant tissue culture, what is plant micropropagation, history of micropropagation, media components and preparation, laboratory supplies, equipment and design, stages of micropropagation: stage 0, stage 1, stage 2, stage 3, and stage 4.</w:t>
      </w:r>
    </w:p>
    <w:p w14:paraId="7639E8A2" w14:textId="77777777" w:rsidR="00FF04FF" w:rsidRDefault="00FF04FF" w:rsidP="00FD5B5E">
      <w:pPr>
        <w:spacing w:after="0" w:line="240" w:lineRule="auto"/>
        <w:rPr>
          <w:rFonts w:ascii="Times New Roman" w:hAnsi="Times New Roman" w:cs="Times New Roman"/>
          <w:sz w:val="24"/>
          <w:szCs w:val="24"/>
        </w:rPr>
      </w:pPr>
    </w:p>
    <w:p w14:paraId="35D294DA" w14:textId="0F0FBE73" w:rsidR="006E38DD" w:rsidRDefault="00FF04FF" w:rsidP="003A35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Online registration available soon. </w:t>
      </w:r>
      <w:r w:rsidR="00773FD1">
        <w:rPr>
          <w:rFonts w:ascii="Times New Roman" w:hAnsi="Times New Roman" w:cs="Times New Roman"/>
          <w:sz w:val="24"/>
          <w:szCs w:val="24"/>
        </w:rPr>
        <w:t>For more information and to s</w:t>
      </w:r>
      <w:r>
        <w:rPr>
          <w:rFonts w:ascii="Times New Roman" w:hAnsi="Times New Roman" w:cs="Times New Roman"/>
          <w:sz w:val="24"/>
          <w:szCs w:val="24"/>
        </w:rPr>
        <w:t xml:space="preserve">ign up to receive an alert when </w:t>
      </w:r>
      <w:r w:rsidR="001E5441">
        <w:rPr>
          <w:rFonts w:ascii="Times New Roman" w:hAnsi="Times New Roman" w:cs="Times New Roman"/>
          <w:sz w:val="24"/>
          <w:szCs w:val="24"/>
        </w:rPr>
        <w:t>online registration is available</w:t>
      </w:r>
      <w:r w:rsidR="00773FD1">
        <w:rPr>
          <w:rFonts w:ascii="Times New Roman" w:hAnsi="Times New Roman" w:cs="Times New Roman"/>
          <w:sz w:val="24"/>
          <w:szCs w:val="24"/>
        </w:rPr>
        <w:t xml:space="preserve"> contact</w:t>
      </w:r>
      <w:r w:rsidR="001E5441">
        <w:rPr>
          <w:rFonts w:ascii="Times New Roman" w:hAnsi="Times New Roman" w:cs="Times New Roman"/>
          <w:sz w:val="24"/>
          <w:szCs w:val="24"/>
        </w:rPr>
        <w:t xml:space="preserve"> </w:t>
      </w:r>
      <w:hyperlink r:id="rId5" w:history="1">
        <w:r w:rsidR="001E5441" w:rsidRPr="004860FA">
          <w:rPr>
            <w:rStyle w:val="Hyperlink"/>
            <w:rFonts w:ascii="Times New Roman" w:hAnsi="Times New Roman" w:cs="Times New Roman"/>
            <w:sz w:val="24"/>
            <w:szCs w:val="24"/>
          </w:rPr>
          <w:t>sr369@cornell.edu</w:t>
        </w:r>
      </w:hyperlink>
      <w:r w:rsidR="001E5441">
        <w:rPr>
          <w:rFonts w:ascii="Times New Roman" w:hAnsi="Times New Roman" w:cs="Times New Roman"/>
          <w:sz w:val="24"/>
          <w:szCs w:val="24"/>
        </w:rPr>
        <w:t>.</w:t>
      </w:r>
    </w:p>
    <w:p w14:paraId="6537EA11" w14:textId="77777777" w:rsidR="004A31AC" w:rsidRDefault="004A31AC" w:rsidP="003A35D6">
      <w:pPr>
        <w:spacing w:after="0" w:line="240" w:lineRule="auto"/>
        <w:rPr>
          <w:rFonts w:ascii="Times New Roman" w:hAnsi="Times New Roman" w:cs="Times New Roman"/>
          <w:sz w:val="24"/>
          <w:szCs w:val="24"/>
        </w:rPr>
      </w:pPr>
    </w:p>
    <w:sectPr w:rsidR="004A3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E59"/>
    <w:multiLevelType w:val="hybridMultilevel"/>
    <w:tmpl w:val="791A648E"/>
    <w:lvl w:ilvl="0" w:tplc="4804222E">
      <w:start w:val="1"/>
      <w:numFmt w:val="bullet"/>
      <w:lvlText w:val="-"/>
      <w:lvlJc w:val="left"/>
      <w:pPr>
        <w:ind w:left="2520" w:hanging="360"/>
      </w:pPr>
      <w:rPr>
        <w:rFonts w:ascii="Arial" w:eastAsiaTheme="minorHAns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CD3CD3"/>
    <w:multiLevelType w:val="hybridMultilevel"/>
    <w:tmpl w:val="56601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401EA9"/>
    <w:multiLevelType w:val="hybridMultilevel"/>
    <w:tmpl w:val="6AA0FF84"/>
    <w:lvl w:ilvl="0" w:tplc="D5081D60">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573999430">
    <w:abstractNumId w:val="2"/>
  </w:num>
  <w:num w:numId="2" w16cid:durableId="653408887">
    <w:abstractNumId w:val="0"/>
  </w:num>
  <w:num w:numId="3" w16cid:durableId="1810974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62"/>
    <w:rsid w:val="0001262E"/>
    <w:rsid w:val="000926B7"/>
    <w:rsid w:val="001E4AED"/>
    <w:rsid w:val="001E5441"/>
    <w:rsid w:val="001E719E"/>
    <w:rsid w:val="00204B45"/>
    <w:rsid w:val="002460C9"/>
    <w:rsid w:val="003102AF"/>
    <w:rsid w:val="003A35D6"/>
    <w:rsid w:val="00400FF8"/>
    <w:rsid w:val="00441D39"/>
    <w:rsid w:val="004A31AC"/>
    <w:rsid w:val="004C1679"/>
    <w:rsid w:val="00527EFF"/>
    <w:rsid w:val="00576960"/>
    <w:rsid w:val="0060024B"/>
    <w:rsid w:val="006355B3"/>
    <w:rsid w:val="006615F4"/>
    <w:rsid w:val="006777F7"/>
    <w:rsid w:val="006A4092"/>
    <w:rsid w:val="006E38DD"/>
    <w:rsid w:val="006E63AD"/>
    <w:rsid w:val="00773FD1"/>
    <w:rsid w:val="007C24F0"/>
    <w:rsid w:val="007F7001"/>
    <w:rsid w:val="008233BF"/>
    <w:rsid w:val="00881EC5"/>
    <w:rsid w:val="00896F52"/>
    <w:rsid w:val="008E7262"/>
    <w:rsid w:val="009F0AAB"/>
    <w:rsid w:val="00A10747"/>
    <w:rsid w:val="00A14E89"/>
    <w:rsid w:val="00A24174"/>
    <w:rsid w:val="00A24626"/>
    <w:rsid w:val="00A51B19"/>
    <w:rsid w:val="00A53275"/>
    <w:rsid w:val="00A5570C"/>
    <w:rsid w:val="00A9126D"/>
    <w:rsid w:val="00AA52C4"/>
    <w:rsid w:val="00AF0483"/>
    <w:rsid w:val="00BB1A08"/>
    <w:rsid w:val="00C32A46"/>
    <w:rsid w:val="00C84C7E"/>
    <w:rsid w:val="00C95603"/>
    <w:rsid w:val="00D2282B"/>
    <w:rsid w:val="00D47EC5"/>
    <w:rsid w:val="00DA6564"/>
    <w:rsid w:val="00E16FA8"/>
    <w:rsid w:val="00EB5DC4"/>
    <w:rsid w:val="00EC70B1"/>
    <w:rsid w:val="00F671AB"/>
    <w:rsid w:val="00F84AD6"/>
    <w:rsid w:val="00FD5B5E"/>
    <w:rsid w:val="00FF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EAC"/>
  <w15:chartTrackingRefBased/>
  <w15:docId w15:val="{66B8E850-5422-487C-B9BB-D789D639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092"/>
    <w:pPr>
      <w:ind w:left="720"/>
      <w:contextualSpacing/>
    </w:pPr>
  </w:style>
  <w:style w:type="character" w:styleId="Hyperlink">
    <w:name w:val="Hyperlink"/>
    <w:basedOn w:val="DefaultParagraphFont"/>
    <w:uiPriority w:val="99"/>
    <w:unhideWhenUsed/>
    <w:rsid w:val="00FD5B5E"/>
    <w:rPr>
      <w:color w:val="0563C1" w:themeColor="hyperlink"/>
      <w:u w:val="single"/>
    </w:rPr>
  </w:style>
  <w:style w:type="character" w:styleId="UnresolvedMention">
    <w:name w:val="Unresolved Mention"/>
    <w:basedOn w:val="DefaultParagraphFont"/>
    <w:uiPriority w:val="99"/>
    <w:semiHidden/>
    <w:unhideWhenUsed/>
    <w:rsid w:val="00FD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1743">
      <w:bodyDiv w:val="1"/>
      <w:marLeft w:val="0"/>
      <w:marRight w:val="0"/>
      <w:marTop w:val="0"/>
      <w:marBottom w:val="0"/>
      <w:divBdr>
        <w:top w:val="none" w:sz="0" w:space="0" w:color="auto"/>
        <w:left w:val="none" w:sz="0" w:space="0" w:color="auto"/>
        <w:bottom w:val="none" w:sz="0" w:space="0" w:color="auto"/>
        <w:right w:val="none" w:sz="0" w:space="0" w:color="auto"/>
      </w:divBdr>
      <w:divsChild>
        <w:div w:id="945381623">
          <w:marLeft w:val="547"/>
          <w:marRight w:val="0"/>
          <w:marTop w:val="200"/>
          <w:marBottom w:val="0"/>
          <w:divBdr>
            <w:top w:val="none" w:sz="0" w:space="0" w:color="auto"/>
            <w:left w:val="none" w:sz="0" w:space="0" w:color="auto"/>
            <w:bottom w:val="none" w:sz="0" w:space="0" w:color="auto"/>
            <w:right w:val="none" w:sz="0" w:space="0" w:color="auto"/>
          </w:divBdr>
        </w:div>
        <w:div w:id="6176430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369@corn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2025</Characters>
  <Application>Microsoft Office Word</Application>
  <DocSecurity>0</DocSecurity>
  <Lines>92</Lines>
  <Paragraphs>54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 Bridgen</dc:creator>
  <cp:keywords/>
  <dc:description/>
  <cp:lastModifiedBy>Mark P. Bridgen</cp:lastModifiedBy>
  <cp:revision>3</cp:revision>
  <dcterms:created xsi:type="dcterms:W3CDTF">2024-01-24T19:10:00Z</dcterms:created>
  <dcterms:modified xsi:type="dcterms:W3CDTF">2024-01-24T19:14:00Z</dcterms:modified>
</cp:coreProperties>
</file>